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C85BF" w14:textId="77777777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 xml:space="preserve">1. Management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systems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certification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fees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are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determined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according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following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factors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,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taking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into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account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management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objectives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, market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conditions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and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competitive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environment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>:</w:t>
      </w:r>
    </w:p>
    <w:p w14:paraId="6FF3EB6B" w14:textId="77777777" w:rsidR="00EB731E" w:rsidRPr="00EB731E" w:rsidRDefault="00EB731E" w:rsidP="00EB731E">
      <w:pPr>
        <w:numPr>
          <w:ilvl w:val="0"/>
          <w:numId w:val="2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Number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auditors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and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technical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experts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x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days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be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spent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for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1st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stage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and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2nd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stage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audit</w:t>
      </w:r>
      <w:proofErr w:type="spellEnd"/>
    </w:p>
    <w:p w14:paraId="7B9B4B99" w14:textId="77777777" w:rsidR="00EB731E" w:rsidRPr="00EB731E" w:rsidRDefault="00EB731E" w:rsidP="00EB731E">
      <w:pPr>
        <w:numPr>
          <w:ilvl w:val="0"/>
          <w:numId w:val="2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 xml:space="preserve">Daily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auditor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and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technical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expert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fees</w:t>
      </w:r>
      <w:proofErr w:type="spellEnd"/>
    </w:p>
    <w:p w14:paraId="0FB023CC" w14:textId="77777777" w:rsidR="00EB731E" w:rsidRPr="00EB731E" w:rsidRDefault="00EB731E" w:rsidP="00EB731E">
      <w:pPr>
        <w:numPr>
          <w:ilvl w:val="0"/>
          <w:numId w:val="2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Accreditation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cost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per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unit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according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targeted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number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certification</w:t>
      </w:r>
      <w:proofErr w:type="spellEnd"/>
    </w:p>
    <w:p w14:paraId="7359FC48" w14:textId="77777777" w:rsidR="00EB731E" w:rsidRPr="00EB731E" w:rsidRDefault="00EB731E" w:rsidP="00EB731E">
      <w:pPr>
        <w:numPr>
          <w:ilvl w:val="0"/>
          <w:numId w:val="2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 xml:space="preserve">Office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expenses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per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unit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according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targeted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number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certification</w:t>
      </w:r>
      <w:proofErr w:type="spellEnd"/>
    </w:p>
    <w:p w14:paraId="5E3058AE" w14:textId="77777777" w:rsidR="00EB731E" w:rsidRPr="00EB731E" w:rsidRDefault="00EB731E" w:rsidP="00EB731E">
      <w:pPr>
        <w:numPr>
          <w:ilvl w:val="0"/>
          <w:numId w:val="2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Tax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costs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and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profit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targets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company</w:t>
      </w:r>
      <w:proofErr w:type="spellEnd"/>
    </w:p>
    <w:p w14:paraId="7E47BCF9" w14:textId="77777777" w:rsid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</w:p>
    <w:p w14:paraId="7FC6F53B" w14:textId="26935C46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 xml:space="preserve">2. Total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fee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is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determined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on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basis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inspection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period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(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man-day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)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and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document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usage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fee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.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Therefore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,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with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increase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or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decrease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in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number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man-days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,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total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wage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also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changes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accordingly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>.</w:t>
      </w:r>
    </w:p>
    <w:p w14:paraId="00573096" w14:textId="77777777" w:rsid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</w:p>
    <w:p w14:paraId="0EBAD977" w14:textId="23D6BE81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>3. A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udit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fees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are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determined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separately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for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certification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audit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, 1st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and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2nd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surveillance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audit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and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follow-up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audit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.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In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document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renewals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and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re-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certification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,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previous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contract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customer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can be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taken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into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consideration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>.</w:t>
      </w:r>
    </w:p>
    <w:p w14:paraId="21611238" w14:textId="77777777" w:rsid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</w:p>
    <w:p w14:paraId="3135559D" w14:textId="2BEF962D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>4. Th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determined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fees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are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sent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relevant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customers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with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"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Offer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/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Contract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Form".</w:t>
      </w:r>
    </w:p>
    <w:p w14:paraId="63D46386" w14:textId="77777777" w:rsid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</w:p>
    <w:p w14:paraId="66224864" w14:textId="2404B65A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>5. An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y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audit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that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results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in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non-issuance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,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suspension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or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cancellation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certificate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does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not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relieve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client's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payment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obligation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>.</w:t>
      </w:r>
    </w:p>
    <w:p w14:paraId="68744C42" w14:textId="77777777" w:rsid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</w:p>
    <w:p w14:paraId="4C4014CC" w14:textId="65FAFACC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>6. Th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General Manager has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right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increase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or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decrease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wages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by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25%.</w:t>
      </w:r>
    </w:p>
    <w:p w14:paraId="516AA23C" w14:textId="77777777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Discount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Status</w:t>
      </w:r>
      <w:proofErr w:type="spellEnd"/>
    </w:p>
    <w:p w14:paraId="02DEC69F" w14:textId="77777777" w:rsidR="00EB731E" w:rsidRPr="00EB731E" w:rsidRDefault="00EB731E" w:rsidP="00EB731E">
      <w:pPr>
        <w:numPr>
          <w:ilvl w:val="0"/>
          <w:numId w:val="3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If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stage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1 is a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desk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head</w:t>
      </w:r>
      <w:proofErr w:type="spellEnd"/>
    </w:p>
    <w:p w14:paraId="377667AD" w14:textId="77777777" w:rsidR="00EB731E" w:rsidRPr="00EB731E" w:rsidRDefault="00EB731E" w:rsidP="00EB731E">
      <w:pPr>
        <w:numPr>
          <w:ilvl w:val="0"/>
          <w:numId w:val="3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Low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risk</w:t>
      </w:r>
    </w:p>
    <w:p w14:paraId="54742E3E" w14:textId="77777777" w:rsidR="00EB731E" w:rsidRPr="00EB731E" w:rsidRDefault="00EB731E" w:rsidP="00EB731E">
      <w:pPr>
        <w:numPr>
          <w:ilvl w:val="0"/>
          <w:numId w:val="3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Certification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group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companies</w:t>
      </w:r>
      <w:proofErr w:type="spellEnd"/>
    </w:p>
    <w:p w14:paraId="081EDB91" w14:textId="77777777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Increase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Reasons</w:t>
      </w:r>
      <w:proofErr w:type="spellEnd"/>
    </w:p>
    <w:p w14:paraId="22D9F164" w14:textId="77777777" w:rsidR="00EB731E" w:rsidRPr="00EB731E" w:rsidRDefault="00EB731E" w:rsidP="00EB731E">
      <w:pPr>
        <w:numPr>
          <w:ilvl w:val="0"/>
          <w:numId w:val="4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cost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auditor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is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high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>.</w:t>
      </w:r>
    </w:p>
    <w:p w14:paraId="1E0E4725" w14:textId="77777777" w:rsidR="00EB731E" w:rsidRPr="00EB731E" w:rsidRDefault="00EB731E" w:rsidP="00EB731E">
      <w:pPr>
        <w:numPr>
          <w:ilvl w:val="0"/>
          <w:numId w:val="4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It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is in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high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risk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code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>.</w:t>
      </w:r>
    </w:p>
    <w:p w14:paraId="24CC2AAA" w14:textId="77777777" w:rsidR="00EB731E" w:rsidRPr="00EB731E" w:rsidRDefault="00EB731E" w:rsidP="00EB731E">
      <w:pPr>
        <w:numPr>
          <w:ilvl w:val="0"/>
          <w:numId w:val="4"/>
        </w:numPr>
        <w:jc w:val="both"/>
        <w:rPr>
          <w:rFonts w:ascii="Palatino Linotype" w:hAnsi="Palatino Linotype"/>
          <w:sz w:val="24"/>
          <w:szCs w:val="24"/>
          <w:lang w:val="tr-TR"/>
        </w:rPr>
      </w:pP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auditor's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time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spent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on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road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is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too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much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>.</w:t>
      </w:r>
    </w:p>
    <w:p w14:paraId="68AB98C8" w14:textId="77777777" w:rsid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br/>
      </w:r>
    </w:p>
    <w:p w14:paraId="478D7587" w14:textId="509E6C3F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>7. S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upervision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fees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art.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Considering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conditions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in 1,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approximately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75% of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certification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fees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>.</w:t>
      </w:r>
    </w:p>
    <w:p w14:paraId="35FC2E92" w14:textId="77777777" w:rsid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</w:p>
    <w:p w14:paraId="18E2979C" w14:textId="2F5A4B01" w:rsidR="00EB731E" w:rsidRPr="00EB731E" w:rsidRDefault="00EB731E" w:rsidP="00EB731E">
      <w:pPr>
        <w:jc w:val="both"/>
        <w:rPr>
          <w:rFonts w:ascii="Palatino Linotype" w:hAnsi="Palatino Linotype"/>
          <w:sz w:val="24"/>
          <w:szCs w:val="24"/>
          <w:lang w:val="tr-TR"/>
        </w:rPr>
      </w:pPr>
      <w:r w:rsidRPr="00EB731E">
        <w:rPr>
          <w:rFonts w:ascii="Palatino Linotype" w:hAnsi="Palatino Linotype"/>
          <w:sz w:val="24"/>
          <w:szCs w:val="24"/>
          <w:lang w:val="tr-TR"/>
        </w:rPr>
        <w:t xml:space="preserve">8.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Certification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fees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for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non-accredited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documents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are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determined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by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</w:t>
      </w:r>
      <w:proofErr w:type="spellStart"/>
      <w:r w:rsidRPr="00EB731E">
        <w:rPr>
          <w:rFonts w:ascii="Palatino Linotype" w:hAnsi="Palatino Linotype"/>
          <w:sz w:val="24"/>
          <w:szCs w:val="24"/>
          <w:lang w:val="tr-TR"/>
        </w:rPr>
        <w:t>the</w:t>
      </w:r>
      <w:proofErr w:type="spellEnd"/>
      <w:r w:rsidRPr="00EB731E">
        <w:rPr>
          <w:rFonts w:ascii="Palatino Linotype" w:hAnsi="Palatino Linotype"/>
          <w:sz w:val="24"/>
          <w:szCs w:val="24"/>
          <w:lang w:val="tr-TR"/>
        </w:rPr>
        <w:t xml:space="preserve"> General Manager.</w:t>
      </w:r>
    </w:p>
    <w:p w14:paraId="610D2442" w14:textId="77777777" w:rsidR="001679F0" w:rsidRPr="001679F0" w:rsidRDefault="001679F0" w:rsidP="001679F0">
      <w:pPr>
        <w:jc w:val="both"/>
        <w:rPr>
          <w:rFonts w:ascii="Palatino Linotype" w:hAnsi="Palatino Linotype"/>
          <w:sz w:val="24"/>
          <w:szCs w:val="24"/>
        </w:rPr>
      </w:pPr>
    </w:p>
    <w:sectPr w:rsidR="001679F0" w:rsidRPr="001679F0" w:rsidSect="00EB73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707" w:bottom="1417" w:left="851" w:header="708" w:footer="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F7CAF" w14:textId="77777777" w:rsidR="0022694D" w:rsidRDefault="0022694D" w:rsidP="001679F0">
      <w:r>
        <w:separator/>
      </w:r>
    </w:p>
  </w:endnote>
  <w:endnote w:type="continuationSeparator" w:id="0">
    <w:p w14:paraId="6855F616" w14:textId="77777777" w:rsidR="0022694D" w:rsidRDefault="0022694D" w:rsidP="00167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1A5D1" w14:textId="77777777" w:rsidR="00EB731E" w:rsidRDefault="00EB731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108" w:type="dxa"/>
      <w:tblBorders>
        <w:top w:val="single" w:sz="4" w:space="0" w:color="808080"/>
      </w:tblBorders>
      <w:tblLook w:val="04A0" w:firstRow="1" w:lastRow="0" w:firstColumn="1" w:lastColumn="0" w:noHBand="0" w:noVBand="1"/>
    </w:tblPr>
    <w:tblGrid>
      <w:gridCol w:w="3686"/>
      <w:gridCol w:w="3583"/>
      <w:gridCol w:w="3079"/>
    </w:tblGrid>
    <w:tr w:rsidR="001679F0" w14:paraId="379421B4" w14:textId="77777777" w:rsidTr="004740DF">
      <w:trPr>
        <w:trHeight w:val="705"/>
      </w:trPr>
      <w:tc>
        <w:tcPr>
          <w:tcW w:w="3686" w:type="dxa"/>
        </w:tcPr>
        <w:p w14:paraId="60273C31" w14:textId="2BFBDB4B" w:rsidR="001679F0" w:rsidRPr="00187DBB" w:rsidRDefault="001679F0" w:rsidP="001679F0">
          <w:pPr>
            <w:pStyle w:val="AltBilgi"/>
            <w:ind w:left="-108" w:right="-108"/>
            <w:rPr>
              <w:rFonts w:ascii="Calibri" w:hAnsi="Calibri" w:cs="Calibri"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>G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t>-</w:t>
          </w:r>
          <w:r w:rsidR="00EB731E">
            <w:rPr>
              <w:rFonts w:ascii="Calibri" w:hAnsi="Calibri" w:cs="Calibri"/>
              <w:b/>
              <w:sz w:val="20"/>
              <w:szCs w:val="20"/>
            </w:rPr>
            <w:t>9</w:t>
          </w:r>
          <w:r w:rsidRPr="00187DBB">
            <w:rPr>
              <w:rFonts w:ascii="Calibri" w:hAnsi="Calibri" w:cs="Calibri"/>
              <w:sz w:val="20"/>
              <w:szCs w:val="20"/>
            </w:rPr>
            <w:t xml:space="preserve"> </w:t>
          </w:r>
          <w:r w:rsidR="00EB731E" w:rsidRPr="00EB731E">
            <w:rPr>
              <w:rFonts w:ascii="Calibri" w:hAnsi="Calibri" w:cs="Calibri"/>
              <w:sz w:val="20"/>
              <w:szCs w:val="20"/>
            </w:rPr>
            <w:t xml:space="preserve">Guidelines </w:t>
          </w:r>
          <w:proofErr w:type="gramStart"/>
          <w:r w:rsidR="00EB731E" w:rsidRPr="00EB731E">
            <w:rPr>
              <w:rFonts w:ascii="Calibri" w:hAnsi="Calibri" w:cs="Calibri"/>
              <w:sz w:val="20"/>
              <w:szCs w:val="20"/>
            </w:rPr>
            <w:t>For</w:t>
          </w:r>
          <w:proofErr w:type="gramEnd"/>
          <w:r w:rsidR="00EB731E" w:rsidRPr="00EB731E">
            <w:rPr>
              <w:rFonts w:ascii="Calibri" w:hAnsi="Calibri" w:cs="Calibri"/>
              <w:sz w:val="20"/>
              <w:szCs w:val="20"/>
            </w:rPr>
            <w:t xml:space="preserve"> Pricing Instructi</w:t>
          </w:r>
          <w:r w:rsidR="00EB731E">
            <w:rPr>
              <w:rFonts w:ascii="Calibri" w:hAnsi="Calibri" w:cs="Calibri"/>
              <w:sz w:val="20"/>
              <w:szCs w:val="20"/>
            </w:rPr>
            <w:t>on</w:t>
          </w:r>
        </w:p>
        <w:p w14:paraId="5C3D15FD" w14:textId="04E422E4" w:rsidR="001679F0" w:rsidRPr="00187DBB" w:rsidRDefault="001679F0" w:rsidP="001679F0">
          <w:pPr>
            <w:pStyle w:val="AltBilgi"/>
            <w:ind w:left="-108"/>
            <w:rPr>
              <w:rFonts w:ascii="Calibri" w:hAnsi="Calibri" w:cs="Calibri"/>
              <w:sz w:val="20"/>
              <w:szCs w:val="20"/>
            </w:rPr>
          </w:pPr>
          <w:r w:rsidRPr="00187DBB">
            <w:rPr>
              <w:rFonts w:ascii="Calibri" w:hAnsi="Calibri" w:cs="Calibri"/>
              <w:sz w:val="20"/>
              <w:szCs w:val="20"/>
            </w:rPr>
            <w:t>[</w:t>
          </w:r>
          <w:r>
            <w:rPr>
              <w:rFonts w:ascii="Calibri" w:hAnsi="Calibri" w:cs="Calibri"/>
              <w:sz w:val="20"/>
              <w:szCs w:val="20"/>
            </w:rPr>
            <w:t>R.0</w:t>
          </w:r>
          <w:r w:rsidR="00EB731E">
            <w:rPr>
              <w:rFonts w:ascii="Calibri" w:hAnsi="Calibri" w:cs="Calibri"/>
              <w:sz w:val="20"/>
              <w:szCs w:val="20"/>
            </w:rPr>
            <w:t>3</w:t>
          </w:r>
          <w:r>
            <w:rPr>
              <w:rFonts w:ascii="Calibri" w:hAnsi="Calibri" w:cs="Calibri"/>
              <w:sz w:val="20"/>
              <w:szCs w:val="20"/>
            </w:rPr>
            <w:t>/</w:t>
          </w:r>
          <w:r w:rsidRPr="00187DBB">
            <w:rPr>
              <w:rFonts w:ascii="Calibri" w:hAnsi="Calibri" w:cs="Calibri"/>
              <w:sz w:val="20"/>
              <w:szCs w:val="20"/>
            </w:rPr>
            <w:t xml:space="preserve">issue </w:t>
          </w:r>
          <w:r w:rsidR="00EB731E">
            <w:rPr>
              <w:rFonts w:ascii="Calibri" w:hAnsi="Calibri" w:cs="Calibri"/>
              <w:sz w:val="20"/>
              <w:szCs w:val="20"/>
            </w:rPr>
            <w:t>2</w:t>
          </w:r>
          <w:r w:rsidRPr="00187DBB">
            <w:rPr>
              <w:rFonts w:ascii="Calibri" w:hAnsi="Calibri" w:cs="Calibri"/>
              <w:sz w:val="20"/>
              <w:szCs w:val="20"/>
            </w:rPr>
            <w:t>]</w:t>
          </w:r>
        </w:p>
      </w:tc>
      <w:tc>
        <w:tcPr>
          <w:tcW w:w="3583" w:type="dxa"/>
        </w:tcPr>
        <w:p w14:paraId="2E818438" w14:textId="659B3F90" w:rsidR="001679F0" w:rsidRPr="00187DBB" w:rsidRDefault="001679F0" w:rsidP="001679F0">
          <w:pPr>
            <w:pStyle w:val="AltBilgi"/>
            <w:jc w:val="center"/>
            <w:rPr>
              <w:rFonts w:ascii="Calibri" w:hAnsi="Calibri" w:cs="Calibri"/>
              <w:b/>
              <w:sz w:val="20"/>
              <w:szCs w:val="20"/>
            </w:rPr>
          </w:pPr>
          <w:r>
            <w:rPr>
              <w:rFonts w:ascii="Calibri" w:hAnsi="Calibri" w:cs="Calibri"/>
              <w:b/>
              <w:sz w:val="20"/>
              <w:szCs w:val="20"/>
            </w:rPr>
            <w:t xml:space="preserve">           Euro Certification DOOEL.</w:t>
          </w:r>
        </w:p>
      </w:tc>
      <w:tc>
        <w:tcPr>
          <w:tcW w:w="3079" w:type="dxa"/>
        </w:tcPr>
        <w:p w14:paraId="39BA351B" w14:textId="77777777" w:rsidR="001679F0" w:rsidRPr="00187DBB" w:rsidRDefault="001679F0" w:rsidP="001679F0">
          <w:pPr>
            <w:pStyle w:val="AltBilgi"/>
            <w:jc w:val="right"/>
            <w:rPr>
              <w:rFonts w:ascii="Calibri" w:hAnsi="Calibri" w:cs="Calibri"/>
              <w:sz w:val="20"/>
              <w:szCs w:val="20"/>
            </w:rPr>
          </w:pPr>
          <w:r w:rsidRPr="00187DBB">
            <w:rPr>
              <w:rFonts w:ascii="Calibri" w:hAnsi="Calibri" w:cs="Calibri"/>
              <w:sz w:val="20"/>
              <w:szCs w:val="20"/>
            </w:rPr>
            <w:t xml:space="preserve">Page 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begin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instrText xml:space="preserve"> PAGE   \* MERGEFORMAT </w:instrTex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separate"/>
          </w:r>
          <w:r>
            <w:rPr>
              <w:rFonts w:ascii="Calibri" w:hAnsi="Calibri" w:cs="Calibri"/>
              <w:b/>
              <w:noProof/>
              <w:sz w:val="20"/>
              <w:szCs w:val="20"/>
            </w:rPr>
            <w:t>1</w:t>
          </w:r>
          <w:r w:rsidRPr="00187DBB">
            <w:rPr>
              <w:rFonts w:ascii="Calibri" w:hAnsi="Calibri" w:cs="Calibri"/>
              <w:b/>
              <w:sz w:val="20"/>
              <w:szCs w:val="20"/>
            </w:rPr>
            <w:fldChar w:fldCharType="end"/>
          </w:r>
          <w:r w:rsidRPr="00187DBB">
            <w:rPr>
              <w:rFonts w:ascii="Calibri" w:hAnsi="Calibri" w:cs="Calibri"/>
              <w:b/>
              <w:sz w:val="20"/>
              <w:szCs w:val="20"/>
            </w:rPr>
            <w:t xml:space="preserve"> of </w:t>
          </w:r>
          <w:fldSimple w:instr=" NUMPAGES   \* MERGEFORMAT ">
            <w:r w:rsidRPr="00882C76">
              <w:rPr>
                <w:rFonts w:ascii="Calibri" w:hAnsi="Calibri" w:cs="Calibri"/>
                <w:b/>
                <w:noProof/>
                <w:sz w:val="20"/>
                <w:szCs w:val="20"/>
              </w:rPr>
              <w:t>1</w:t>
            </w:r>
          </w:fldSimple>
        </w:p>
      </w:tc>
    </w:tr>
  </w:tbl>
  <w:p w14:paraId="1D04654D" w14:textId="77777777" w:rsidR="001679F0" w:rsidRDefault="001679F0" w:rsidP="001679F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63451" w14:textId="77777777" w:rsidR="00EB731E" w:rsidRDefault="00EB731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54DCD" w14:textId="77777777" w:rsidR="0022694D" w:rsidRDefault="0022694D" w:rsidP="001679F0">
      <w:r>
        <w:separator/>
      </w:r>
    </w:p>
  </w:footnote>
  <w:footnote w:type="continuationSeparator" w:id="0">
    <w:p w14:paraId="3E79C20B" w14:textId="77777777" w:rsidR="0022694D" w:rsidRDefault="0022694D" w:rsidP="001679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71062" w14:textId="77777777" w:rsidR="00EB731E" w:rsidRDefault="00EB731E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3CB9B" w14:textId="4022D6E7" w:rsidR="001679F0" w:rsidRPr="001679F0" w:rsidRDefault="001679F0" w:rsidP="001679F0">
    <w:pPr>
      <w:pStyle w:val="Balk1"/>
      <w:spacing w:before="75"/>
      <w:rPr>
        <w:rFonts w:ascii="Palatino Linotype" w:hAnsi="Palatino Linotype"/>
        <w:color w:val="auto"/>
        <w:sz w:val="24"/>
        <w:szCs w:val="24"/>
      </w:rPr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4165195D" wp14:editId="6BAE1624">
          <wp:simplePos x="0" y="0"/>
          <wp:positionH relativeFrom="margin">
            <wp:posOffset>5677535</wp:posOffset>
          </wp:positionH>
          <wp:positionV relativeFrom="paragraph">
            <wp:posOffset>-271780</wp:posOffset>
          </wp:positionV>
          <wp:extent cx="920750" cy="826439"/>
          <wp:effectExtent l="0" t="0" r="0" b="0"/>
          <wp:wrapNone/>
          <wp:docPr id="406273331" name="Resi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54617" name="Resim 811546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0750" cy="8264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679F0">
      <w:rPr>
        <w:rFonts w:ascii="Palatino Linotype" w:hAnsi="Palatino Linotype"/>
        <w:color w:val="auto"/>
        <w:sz w:val="24"/>
        <w:szCs w:val="24"/>
      </w:rPr>
      <w:t xml:space="preserve">GUIDELINES FOR </w:t>
    </w:r>
    <w:r w:rsidR="00EB731E" w:rsidRPr="00EB731E">
      <w:rPr>
        <w:rFonts w:ascii="Palatino Linotype" w:hAnsi="Palatino Linotype"/>
        <w:color w:val="auto"/>
        <w:sz w:val="24"/>
        <w:szCs w:val="24"/>
      </w:rPr>
      <w:t>PRICING INSTRUCTION</w:t>
    </w:r>
  </w:p>
  <w:p w14:paraId="722948D3" w14:textId="4AE9C202" w:rsidR="001679F0" w:rsidRDefault="001679F0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BAB9E" w14:textId="77777777" w:rsidR="00EB731E" w:rsidRDefault="00EB731E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8559A"/>
    <w:multiLevelType w:val="multilevel"/>
    <w:tmpl w:val="9BDCE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D7486D"/>
    <w:multiLevelType w:val="multilevel"/>
    <w:tmpl w:val="6BB68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4750A6"/>
    <w:multiLevelType w:val="hybridMultilevel"/>
    <w:tmpl w:val="57F0ED0C"/>
    <w:lvl w:ilvl="0" w:tplc="945C29F4">
      <w:numFmt w:val="bullet"/>
      <w:lvlText w:val="-"/>
      <w:lvlJc w:val="left"/>
      <w:pPr>
        <w:ind w:left="537" w:hanging="257"/>
      </w:pPr>
      <w:rPr>
        <w:rFonts w:ascii="Arial" w:eastAsia="Arial" w:hAnsi="Arial" w:cs="Arial" w:hint="default"/>
        <w:w w:val="100"/>
        <w:sz w:val="22"/>
        <w:szCs w:val="22"/>
        <w:lang w:val="en-GB" w:eastAsia="en-US" w:bidi="ar-SA"/>
      </w:rPr>
    </w:lvl>
    <w:lvl w:ilvl="1" w:tplc="CAE42D60">
      <w:numFmt w:val="bullet"/>
      <w:lvlText w:val="•"/>
      <w:lvlJc w:val="left"/>
      <w:pPr>
        <w:ind w:left="1476" w:hanging="257"/>
      </w:pPr>
      <w:rPr>
        <w:rFonts w:hint="default"/>
        <w:lang w:val="en-GB" w:eastAsia="en-US" w:bidi="ar-SA"/>
      </w:rPr>
    </w:lvl>
    <w:lvl w:ilvl="2" w:tplc="08FE3A90">
      <w:numFmt w:val="bullet"/>
      <w:lvlText w:val="•"/>
      <w:lvlJc w:val="left"/>
      <w:pPr>
        <w:ind w:left="2412" w:hanging="257"/>
      </w:pPr>
      <w:rPr>
        <w:rFonts w:hint="default"/>
        <w:lang w:val="en-GB" w:eastAsia="en-US" w:bidi="ar-SA"/>
      </w:rPr>
    </w:lvl>
    <w:lvl w:ilvl="3" w:tplc="23DE7AD6">
      <w:numFmt w:val="bullet"/>
      <w:lvlText w:val="•"/>
      <w:lvlJc w:val="left"/>
      <w:pPr>
        <w:ind w:left="3348" w:hanging="257"/>
      </w:pPr>
      <w:rPr>
        <w:rFonts w:hint="default"/>
        <w:lang w:val="en-GB" w:eastAsia="en-US" w:bidi="ar-SA"/>
      </w:rPr>
    </w:lvl>
    <w:lvl w:ilvl="4" w:tplc="F156030C">
      <w:numFmt w:val="bullet"/>
      <w:lvlText w:val="•"/>
      <w:lvlJc w:val="left"/>
      <w:pPr>
        <w:ind w:left="4284" w:hanging="257"/>
      </w:pPr>
      <w:rPr>
        <w:rFonts w:hint="default"/>
        <w:lang w:val="en-GB" w:eastAsia="en-US" w:bidi="ar-SA"/>
      </w:rPr>
    </w:lvl>
    <w:lvl w:ilvl="5" w:tplc="64B4E426">
      <w:numFmt w:val="bullet"/>
      <w:lvlText w:val="•"/>
      <w:lvlJc w:val="left"/>
      <w:pPr>
        <w:ind w:left="5220" w:hanging="257"/>
      </w:pPr>
      <w:rPr>
        <w:rFonts w:hint="default"/>
        <w:lang w:val="en-GB" w:eastAsia="en-US" w:bidi="ar-SA"/>
      </w:rPr>
    </w:lvl>
    <w:lvl w:ilvl="6" w:tplc="4BF2E18E">
      <w:numFmt w:val="bullet"/>
      <w:lvlText w:val="•"/>
      <w:lvlJc w:val="left"/>
      <w:pPr>
        <w:ind w:left="6156" w:hanging="257"/>
      </w:pPr>
      <w:rPr>
        <w:rFonts w:hint="default"/>
        <w:lang w:val="en-GB" w:eastAsia="en-US" w:bidi="ar-SA"/>
      </w:rPr>
    </w:lvl>
    <w:lvl w:ilvl="7" w:tplc="8E2A545E">
      <w:numFmt w:val="bullet"/>
      <w:lvlText w:val="•"/>
      <w:lvlJc w:val="left"/>
      <w:pPr>
        <w:ind w:left="7092" w:hanging="257"/>
      </w:pPr>
      <w:rPr>
        <w:rFonts w:hint="default"/>
        <w:lang w:val="en-GB" w:eastAsia="en-US" w:bidi="ar-SA"/>
      </w:rPr>
    </w:lvl>
    <w:lvl w:ilvl="8" w:tplc="11E034DA">
      <w:numFmt w:val="bullet"/>
      <w:lvlText w:val="•"/>
      <w:lvlJc w:val="left"/>
      <w:pPr>
        <w:ind w:left="8028" w:hanging="257"/>
      </w:pPr>
      <w:rPr>
        <w:rFonts w:hint="default"/>
        <w:lang w:val="en-GB" w:eastAsia="en-US" w:bidi="ar-SA"/>
      </w:rPr>
    </w:lvl>
  </w:abstractNum>
  <w:abstractNum w:abstractNumId="3" w15:restartNumberingAfterBreak="0">
    <w:nsid w:val="58A1715B"/>
    <w:multiLevelType w:val="multilevel"/>
    <w:tmpl w:val="F1BED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815921">
    <w:abstractNumId w:val="2"/>
  </w:num>
  <w:num w:numId="2" w16cid:durableId="467431461">
    <w:abstractNumId w:val="1"/>
  </w:num>
  <w:num w:numId="3" w16cid:durableId="237448964">
    <w:abstractNumId w:val="0"/>
  </w:num>
  <w:num w:numId="4" w16cid:durableId="6655978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9F0"/>
    <w:rsid w:val="001679F0"/>
    <w:rsid w:val="0022694D"/>
    <w:rsid w:val="003A174B"/>
    <w:rsid w:val="003F04B2"/>
    <w:rsid w:val="008F0634"/>
    <w:rsid w:val="00EB731E"/>
    <w:rsid w:val="00F8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AADAF58"/>
  <w15:chartTrackingRefBased/>
  <w15:docId w15:val="{C9376244-BC60-4322-A89F-C4CF6D164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9F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167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67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679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67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679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679F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679F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679F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679F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679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679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679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679F0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679F0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679F0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679F0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679F0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679F0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679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67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67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167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67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679F0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1"/>
    <w:qFormat/>
    <w:rsid w:val="001679F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679F0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679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679F0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679F0"/>
    <w:rPr>
      <w:b/>
      <w:bCs/>
      <w:smallCaps/>
      <w:color w:val="2F5496" w:themeColor="accent1" w:themeShade="BF"/>
      <w:spacing w:val="5"/>
    </w:rPr>
  </w:style>
  <w:style w:type="paragraph" w:styleId="GvdeMetni">
    <w:name w:val="Body Text"/>
    <w:basedOn w:val="Normal"/>
    <w:link w:val="GvdeMetniChar"/>
    <w:uiPriority w:val="1"/>
    <w:qFormat/>
    <w:rsid w:val="001679F0"/>
  </w:style>
  <w:style w:type="character" w:customStyle="1" w:styleId="GvdeMetniChar">
    <w:name w:val="Gövde Metni Char"/>
    <w:basedOn w:val="VarsaylanParagrafYazTipi"/>
    <w:link w:val="GvdeMetni"/>
    <w:uiPriority w:val="1"/>
    <w:rsid w:val="001679F0"/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table" w:styleId="TabloKlavuzu">
    <w:name w:val="Table Grid"/>
    <w:basedOn w:val="NormalTablo"/>
    <w:uiPriority w:val="39"/>
    <w:rsid w:val="00167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1679F0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1679F0"/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1679F0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679F0"/>
    <w:rPr>
      <w:rFonts w:ascii="Arial" w:eastAsia="Arial" w:hAnsi="Arial" w:cs="Arial"/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6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8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1424</Characters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 CERTIFICATION DOOEL.</dc:creator>
  <cp:keywords/>
  <dc:description/>
  <dcterms:created xsi:type="dcterms:W3CDTF">2025-01-14T15:02:00Z</dcterms:created>
  <dcterms:modified xsi:type="dcterms:W3CDTF">2025-01-14T15:02:00Z</dcterms:modified>
</cp:coreProperties>
</file>